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9C" w:rsidRDefault="00CF5F9C" w:rsidP="00CF5F9C">
      <w:pPr>
        <w:pStyle w:val="a3"/>
        <w:shd w:val="clear" w:color="auto" w:fill="FFFFFF"/>
        <w:spacing w:before="123" w:beforeAutospacing="0" w:after="288" w:afterAutospacing="0"/>
        <w:rPr>
          <w:rFonts w:ascii="Montserrat" w:hAnsi="Montserrat"/>
          <w:color w:val="273350"/>
          <w:sz w:val="33"/>
          <w:szCs w:val="33"/>
        </w:rPr>
      </w:pPr>
      <w:r>
        <w:rPr>
          <w:rStyle w:val="a4"/>
          <w:rFonts w:ascii="Montserrat" w:hAnsi="Montserrat"/>
          <w:color w:val="000000"/>
          <w:sz w:val="33"/>
          <w:szCs w:val="33"/>
        </w:rPr>
        <w:t>Всероссийские проверочные работы (ВПР)— это итоговые контрольные работы с едиными стандартизированными заданиями, которые проверяют знания школьников по предмету.</w:t>
      </w:r>
    </w:p>
    <w:p w:rsidR="00CF5F9C" w:rsidRDefault="00CF5F9C" w:rsidP="00CF5F9C">
      <w:pPr>
        <w:pStyle w:val="a3"/>
        <w:shd w:val="clear" w:color="auto" w:fill="FFFFFF"/>
        <w:spacing w:before="123" w:beforeAutospacing="0" w:after="288" w:afterAutospacing="0"/>
        <w:rPr>
          <w:rFonts w:ascii="Montserrat" w:hAnsi="Montserrat"/>
          <w:color w:val="273350"/>
          <w:sz w:val="33"/>
          <w:szCs w:val="33"/>
        </w:rPr>
      </w:pPr>
      <w:r>
        <w:rPr>
          <w:rFonts w:ascii="Montserrat" w:hAnsi="Montserrat"/>
          <w:color w:val="000000"/>
          <w:sz w:val="33"/>
          <w:szCs w:val="33"/>
        </w:rPr>
        <w:t>Телефон горячей линии по вопросам организации подготовки и проведения ВПР  министерства образования Тульской области: (4872) 55-92-21; (4872) 24-53-26;</w:t>
      </w:r>
    </w:p>
    <w:p w:rsidR="00CF5F9C" w:rsidRDefault="00CF5F9C" w:rsidP="00CF5F9C">
      <w:pPr>
        <w:pStyle w:val="a3"/>
        <w:shd w:val="clear" w:color="auto" w:fill="FFFFFF"/>
        <w:spacing w:before="123" w:beforeAutospacing="0" w:after="288" w:afterAutospacing="0"/>
        <w:rPr>
          <w:rFonts w:ascii="Montserrat" w:hAnsi="Montserrat"/>
          <w:color w:val="273350"/>
          <w:sz w:val="33"/>
          <w:szCs w:val="33"/>
        </w:rPr>
      </w:pPr>
      <w:r>
        <w:rPr>
          <w:rFonts w:ascii="Montserrat" w:hAnsi="Montserrat"/>
          <w:color w:val="000000"/>
          <w:sz w:val="33"/>
          <w:szCs w:val="33"/>
        </w:rPr>
        <w:t>Телефон горячей линии комитета образования администрации МО Тепло-Огаревский район: (48755) 21095</w:t>
      </w:r>
    </w:p>
    <w:p w:rsidR="00CF5F9C" w:rsidRPr="00CF5F9C" w:rsidRDefault="00CF5F9C" w:rsidP="00CF5F9C">
      <w:pPr>
        <w:pStyle w:val="a3"/>
        <w:shd w:val="clear" w:color="auto" w:fill="FFFFFF"/>
        <w:spacing w:before="123" w:beforeAutospacing="0" w:after="288" w:afterAutospacing="0"/>
        <w:rPr>
          <w:rFonts w:ascii="Montserrat" w:hAnsi="Montserrat"/>
          <w:b/>
          <w:color w:val="273350"/>
          <w:sz w:val="33"/>
          <w:szCs w:val="33"/>
        </w:rPr>
      </w:pPr>
      <w:r w:rsidRPr="00CF5F9C">
        <w:rPr>
          <w:rStyle w:val="a4"/>
          <w:rFonts w:ascii="Montserrat" w:hAnsi="Montserrat"/>
          <w:b w:val="0"/>
          <w:color w:val="000000"/>
          <w:sz w:val="33"/>
          <w:szCs w:val="33"/>
        </w:rPr>
        <w:t xml:space="preserve">Телефон горячей линии  МКОУ </w:t>
      </w:r>
      <w:proofErr w:type="gramStart"/>
      <w:r w:rsidRPr="00CF5F9C">
        <w:rPr>
          <w:rStyle w:val="a4"/>
          <w:rFonts w:ascii="Montserrat" w:hAnsi="Montserrat"/>
          <w:b w:val="0"/>
          <w:color w:val="000000"/>
          <w:sz w:val="33"/>
          <w:szCs w:val="33"/>
        </w:rPr>
        <w:t>Садоводческая</w:t>
      </w:r>
      <w:proofErr w:type="gramEnd"/>
      <w:r w:rsidRPr="00CF5F9C">
        <w:rPr>
          <w:rStyle w:val="a4"/>
          <w:rFonts w:ascii="Montserrat" w:hAnsi="Montserrat"/>
          <w:b w:val="0"/>
          <w:color w:val="000000"/>
          <w:sz w:val="33"/>
          <w:szCs w:val="33"/>
        </w:rPr>
        <w:t xml:space="preserve"> НОШ  по вопросам проведения ВПР 23013</w:t>
      </w:r>
    </w:p>
    <w:p w:rsidR="00375C4E" w:rsidRDefault="00375C4E"/>
    <w:sectPr w:rsidR="00375C4E" w:rsidSect="0037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characterSpacingControl w:val="doNotCompress"/>
  <w:compat/>
  <w:rsids>
    <w:rsidRoot w:val="00CF5F9C"/>
    <w:rsid w:val="00375C4E"/>
    <w:rsid w:val="00C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F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>MultiDVD Team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2023-01-09T07:37:00Z</dcterms:created>
  <dcterms:modified xsi:type="dcterms:W3CDTF">2023-01-09T07:41:00Z</dcterms:modified>
</cp:coreProperties>
</file>