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CF" w:rsidRPr="00571F0A" w:rsidRDefault="00C308CF" w:rsidP="00C308CF">
      <w:pPr>
        <w:rPr>
          <w:b/>
          <w:sz w:val="28"/>
        </w:rPr>
      </w:pPr>
      <w:r w:rsidRPr="00571F0A">
        <w:rPr>
          <w:b/>
          <w:sz w:val="28"/>
        </w:rPr>
        <w:t xml:space="preserve">                Аннотация к р</w:t>
      </w:r>
      <w:r>
        <w:rPr>
          <w:b/>
          <w:sz w:val="28"/>
        </w:rPr>
        <w:t>абочей программе младшей группы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sz w:val="28"/>
        </w:rPr>
        <w:t xml:space="preserve">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571F0A">
        <w:rPr>
          <w:sz w:val="28"/>
        </w:rPr>
        <w:t>ДО</w:t>
      </w:r>
      <w:proofErr w:type="gramEnd"/>
      <w:r w:rsidRPr="00571F0A">
        <w:rPr>
          <w:sz w:val="28"/>
        </w:rPr>
        <w:t xml:space="preserve"> </w:t>
      </w:r>
      <w:proofErr w:type="gramStart"/>
      <w:r w:rsidRPr="00571F0A">
        <w:rPr>
          <w:sz w:val="28"/>
        </w:rPr>
        <w:t>на</w:t>
      </w:r>
      <w:proofErr w:type="gramEnd"/>
      <w:r w:rsidRPr="00571F0A">
        <w:rPr>
          <w:sz w:val="28"/>
        </w:rPr>
        <w:t xml:space="preserve"> основе основной образовательной программы дошкольного образовательного учреждения.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Цель</w:t>
      </w:r>
      <w:r w:rsidRPr="00571F0A">
        <w:rPr>
          <w:sz w:val="28"/>
        </w:rPr>
        <w:t xml:space="preserve">: всестороннее развитие ребёнка — развитие его мотивационной сферы, интеллектуальных и творческих сил. Становление у детей научно-образовательного, практически-деятельного отношения к окружающей среде и к своему здоровью.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Задачи развития детей</w:t>
      </w:r>
      <w:r w:rsidRPr="00571F0A">
        <w:rPr>
          <w:sz w:val="28"/>
        </w:rPr>
        <w:t xml:space="preserve">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1</w:t>
      </w:r>
      <w:r w:rsidRPr="00571F0A">
        <w:rPr>
          <w:sz w:val="28"/>
        </w:rPr>
        <w:t xml:space="preserve">.Стимулировать эмоциональное содержательное общение ребенка </w:t>
      </w:r>
      <w:proofErr w:type="gramStart"/>
      <w:r w:rsidRPr="00571F0A">
        <w:rPr>
          <w:sz w:val="28"/>
        </w:rPr>
        <w:t>со</w:t>
      </w:r>
      <w:proofErr w:type="gramEnd"/>
      <w:r w:rsidRPr="00571F0A">
        <w:rPr>
          <w:sz w:val="28"/>
        </w:rPr>
        <w:t xml:space="preserve"> взрослыми.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sz w:val="28"/>
        </w:rPr>
        <w:t xml:space="preserve"> </w:t>
      </w:r>
      <w:r w:rsidRPr="00571F0A">
        <w:rPr>
          <w:b/>
          <w:sz w:val="28"/>
        </w:rPr>
        <w:t>2</w:t>
      </w:r>
      <w:r w:rsidRPr="00571F0A">
        <w:rPr>
          <w:sz w:val="28"/>
        </w:rPr>
        <w:t xml:space="preserve">.Поддерживать деловые мотивы общения ребенка </w:t>
      </w:r>
      <w:proofErr w:type="gramStart"/>
      <w:r w:rsidRPr="00571F0A">
        <w:rPr>
          <w:sz w:val="28"/>
        </w:rPr>
        <w:t>со</w:t>
      </w:r>
      <w:proofErr w:type="gramEnd"/>
      <w:r w:rsidRPr="00571F0A">
        <w:rPr>
          <w:sz w:val="28"/>
        </w:rPr>
        <w:t xml:space="preserve"> взрослыми. </w:t>
      </w:r>
      <w:r w:rsidRPr="00571F0A">
        <w:rPr>
          <w:b/>
          <w:sz w:val="28"/>
        </w:rPr>
        <w:t>3</w:t>
      </w:r>
      <w:r w:rsidRPr="00571F0A">
        <w:rPr>
          <w:sz w:val="28"/>
        </w:rPr>
        <w:t>.Стимулировать про</w:t>
      </w:r>
      <w:r>
        <w:rPr>
          <w:sz w:val="28"/>
        </w:rPr>
        <w:t xml:space="preserve">явление признаков </w:t>
      </w:r>
      <w:proofErr w:type="spellStart"/>
      <w:r>
        <w:rPr>
          <w:sz w:val="28"/>
        </w:rPr>
        <w:t>внеситуативно</w:t>
      </w:r>
      <w:r w:rsidRPr="00571F0A">
        <w:rPr>
          <w:sz w:val="28"/>
        </w:rPr>
        <w:t>-познавательного</w:t>
      </w:r>
      <w:proofErr w:type="spellEnd"/>
      <w:r w:rsidRPr="00571F0A">
        <w:rPr>
          <w:sz w:val="28"/>
        </w:rPr>
        <w:t xml:space="preserve"> общения со взрослыми.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 xml:space="preserve"> 4</w:t>
      </w:r>
      <w:r w:rsidRPr="00571F0A">
        <w:rPr>
          <w:sz w:val="28"/>
        </w:rPr>
        <w:t xml:space="preserve">.Развивать интерес к сверстнику, желание взаимодействовать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5</w:t>
      </w:r>
      <w:r w:rsidRPr="00571F0A">
        <w:rPr>
          <w:sz w:val="28"/>
        </w:rPr>
        <w:t xml:space="preserve">. Привлекать внимание детей к освоению свойств предметов (формы, размера, цвета), отношений идентичности, порядка, равенства и неравенства. </w:t>
      </w:r>
      <w:r w:rsidRPr="00571F0A">
        <w:rPr>
          <w:b/>
          <w:sz w:val="28"/>
        </w:rPr>
        <w:t>6.</w:t>
      </w:r>
      <w:r w:rsidRPr="00571F0A">
        <w:rPr>
          <w:sz w:val="28"/>
        </w:rPr>
        <w:t xml:space="preserve">Поддерживать и развивать интерес детей к совместному </w:t>
      </w:r>
      <w:proofErr w:type="gramStart"/>
      <w:r w:rsidRPr="00571F0A">
        <w:rPr>
          <w:sz w:val="28"/>
        </w:rPr>
        <w:t>со</w:t>
      </w:r>
      <w:proofErr w:type="gramEnd"/>
      <w:r w:rsidRPr="00571F0A">
        <w:rPr>
          <w:sz w:val="28"/>
        </w:rPr>
        <w:t xml:space="preserve"> взрослым и самостоятельному обследованию предметов, разнообразным действиям с ними.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7</w:t>
      </w:r>
      <w:r w:rsidRPr="00571F0A">
        <w:rPr>
          <w:sz w:val="28"/>
        </w:rPr>
        <w:t>.Обогащать представления детей о растениях, животных, человеке, а так же об объектах неживой природы.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 xml:space="preserve"> 8.</w:t>
      </w:r>
      <w:r w:rsidRPr="00571F0A">
        <w:rPr>
          <w:sz w:val="28"/>
        </w:rPr>
        <w:t xml:space="preserve">Вовлекать детей в элементарную исследовательскую деятельность по изучению качеств и свойств объектов неживой природы.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Содержание программы</w:t>
      </w:r>
      <w:r w:rsidRPr="00571F0A">
        <w:rPr>
          <w:sz w:val="28"/>
        </w:rPr>
        <w:t xml:space="preserve">: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sz w:val="28"/>
        </w:rPr>
        <w:t xml:space="preserve">НОД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</w:t>
      </w:r>
    </w:p>
    <w:p w:rsidR="00C308CF" w:rsidRDefault="00C308CF" w:rsidP="00C308CF">
      <w:pPr>
        <w:jc w:val="both"/>
        <w:rPr>
          <w:sz w:val="28"/>
        </w:rPr>
      </w:pPr>
      <w:r w:rsidRPr="00571F0A">
        <w:rPr>
          <w:b/>
          <w:sz w:val="28"/>
        </w:rPr>
        <w:t>Образовательная деятельность</w:t>
      </w:r>
      <w:r w:rsidRPr="00571F0A">
        <w:rPr>
          <w:sz w:val="28"/>
        </w:rPr>
        <w:t xml:space="preserve">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C308CF" w:rsidRDefault="00C308CF" w:rsidP="00C308CF">
      <w:pPr>
        <w:jc w:val="both"/>
        <w:rPr>
          <w:sz w:val="28"/>
        </w:rPr>
      </w:pPr>
    </w:p>
    <w:p w:rsidR="00C308CF" w:rsidRDefault="00C308CF" w:rsidP="00C308CF">
      <w:pPr>
        <w:jc w:val="both"/>
        <w:rPr>
          <w:sz w:val="28"/>
        </w:rPr>
      </w:pPr>
      <w:r w:rsidRPr="00571F0A">
        <w:rPr>
          <w:sz w:val="28"/>
        </w:rPr>
        <w:t xml:space="preserve"> Для реализации рабочей учебной программы имеется учебно-методическое и информационное обеспечение. </w:t>
      </w:r>
    </w:p>
    <w:p w:rsidR="00C308CF" w:rsidRDefault="00C308CF" w:rsidP="00C308CF">
      <w:pPr>
        <w:jc w:val="both"/>
        <w:rPr>
          <w:sz w:val="28"/>
        </w:rPr>
      </w:pPr>
    </w:p>
    <w:p w:rsidR="00C308CF" w:rsidRDefault="00C308CF" w:rsidP="00C308CF">
      <w:pPr>
        <w:jc w:val="both"/>
        <w:rPr>
          <w:sz w:val="28"/>
        </w:rPr>
      </w:pPr>
    </w:p>
    <w:p w:rsidR="00C308CF" w:rsidRDefault="00C308CF" w:rsidP="00C308CF">
      <w:pPr>
        <w:jc w:val="both"/>
        <w:rPr>
          <w:sz w:val="28"/>
        </w:rPr>
      </w:pPr>
    </w:p>
    <w:p w:rsidR="00C308CF" w:rsidRDefault="00C308CF" w:rsidP="00C308CF">
      <w:pPr>
        <w:jc w:val="both"/>
        <w:rPr>
          <w:b/>
          <w:sz w:val="28"/>
        </w:rPr>
      </w:pPr>
    </w:p>
    <w:p w:rsidR="00141622" w:rsidRDefault="00141622" w:rsidP="00C308CF">
      <w:pPr>
        <w:jc w:val="both"/>
      </w:pPr>
    </w:p>
    <w:sectPr w:rsidR="00141622" w:rsidSect="001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CF"/>
    <w:rsid w:val="00141622"/>
    <w:rsid w:val="00C3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MultiDVD Team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2017-10-25T08:19:00Z</dcterms:created>
  <dcterms:modified xsi:type="dcterms:W3CDTF">2017-10-25T08:20:00Z</dcterms:modified>
</cp:coreProperties>
</file>